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23" w:rsidRPr="00E17D53" w:rsidRDefault="00E17D53">
      <w:pPr>
        <w:rPr>
          <w:sz w:val="28"/>
          <w:szCs w:val="28"/>
        </w:rPr>
      </w:pPr>
      <w:r w:rsidRPr="00E17D53">
        <w:rPr>
          <w:sz w:val="28"/>
          <w:szCs w:val="28"/>
        </w:rPr>
        <w:t>Actions from Tyne Catchment Partnership meeting, 8</w:t>
      </w:r>
      <w:r w:rsidRPr="00E17D53">
        <w:rPr>
          <w:sz w:val="28"/>
          <w:szCs w:val="28"/>
          <w:vertAlign w:val="superscript"/>
        </w:rPr>
        <w:t>th</w:t>
      </w:r>
      <w:r w:rsidRPr="00E17D53">
        <w:rPr>
          <w:sz w:val="28"/>
          <w:szCs w:val="28"/>
        </w:rPr>
        <w:t xml:space="preserve"> Dec</w:t>
      </w:r>
    </w:p>
    <w:p w:rsidR="00E17D53" w:rsidRPr="00E17D53" w:rsidRDefault="00E17D53"/>
    <w:p w:rsidR="00E17D53" w:rsidRPr="00E17D53" w:rsidRDefault="00E17D53" w:rsidP="00E17D53">
      <w:pPr>
        <w:rPr>
          <w:sz w:val="24"/>
          <w:szCs w:val="24"/>
        </w:rPr>
      </w:pPr>
      <w:r w:rsidRPr="00E17D53">
        <w:rPr>
          <w:sz w:val="24"/>
          <w:szCs w:val="24"/>
        </w:rPr>
        <w:t xml:space="preserve">The calaminarian grasslands are best visited in June or July.  </w:t>
      </w:r>
      <w:r w:rsidRPr="00E17D53">
        <w:rPr>
          <w:b/>
          <w:sz w:val="24"/>
          <w:szCs w:val="24"/>
        </w:rPr>
        <w:t>Action: possible idea for a partnership site visit next summer</w:t>
      </w:r>
      <w:r w:rsidRPr="00E17D53">
        <w:rPr>
          <w:sz w:val="24"/>
          <w:szCs w:val="24"/>
        </w:rPr>
        <w:t>.</w:t>
      </w:r>
    </w:p>
    <w:p w:rsidR="00E17D53" w:rsidRPr="00E17D53" w:rsidRDefault="00E17D53">
      <w:pPr>
        <w:rPr>
          <w:sz w:val="24"/>
          <w:szCs w:val="24"/>
        </w:rPr>
      </w:pPr>
    </w:p>
    <w:p w:rsidR="00E17D53" w:rsidRPr="00E17D53" w:rsidRDefault="00E17D53" w:rsidP="00E17D53">
      <w:pPr>
        <w:rPr>
          <w:b/>
          <w:sz w:val="24"/>
          <w:szCs w:val="24"/>
        </w:rPr>
      </w:pPr>
      <w:r w:rsidRPr="00E17D53">
        <w:rPr>
          <w:sz w:val="24"/>
          <w:szCs w:val="24"/>
        </w:rPr>
        <w:t xml:space="preserve">It was agreed that each partner would send to </w:t>
      </w:r>
      <w:hyperlink r:id="rId5" w:history="1">
        <w:r w:rsidRPr="00E17D53">
          <w:rPr>
            <w:rStyle w:val="Hyperlink"/>
            <w:sz w:val="24"/>
            <w:szCs w:val="24"/>
          </w:rPr>
          <w:t>tynecatchment@tyneriverstrust.org</w:t>
        </w:r>
      </w:hyperlink>
      <w:r w:rsidRPr="00E17D53">
        <w:rPr>
          <w:sz w:val="24"/>
          <w:szCs w:val="24"/>
        </w:rPr>
        <w:t xml:space="preserve"> or to Susan Mackirdy their project priorities for both a short term (12 – 18 months) and longer term (18 months – 10 years) timescale (</w:t>
      </w:r>
      <w:r w:rsidRPr="00E17D53">
        <w:rPr>
          <w:sz w:val="24"/>
          <w:szCs w:val="24"/>
          <w:u w:val="single"/>
        </w:rPr>
        <w:t>not</w:t>
      </w:r>
      <w:r w:rsidRPr="00E17D53">
        <w:rPr>
          <w:sz w:val="24"/>
          <w:szCs w:val="24"/>
        </w:rPr>
        <w:t xml:space="preserve"> high level) before the next meeting.  </w:t>
      </w:r>
      <w:r w:rsidRPr="00E17D53">
        <w:rPr>
          <w:b/>
          <w:sz w:val="24"/>
          <w:szCs w:val="24"/>
        </w:rPr>
        <w:t>Action: All</w:t>
      </w:r>
    </w:p>
    <w:p w:rsidR="00E17D53" w:rsidRPr="00E17D53" w:rsidRDefault="00E17D53">
      <w:pPr>
        <w:rPr>
          <w:sz w:val="24"/>
          <w:szCs w:val="24"/>
        </w:rPr>
      </w:pPr>
    </w:p>
    <w:p w:rsidR="00E17D53" w:rsidRPr="00E17D53" w:rsidRDefault="00E17D53">
      <w:pPr>
        <w:rPr>
          <w:sz w:val="24"/>
          <w:szCs w:val="24"/>
        </w:rPr>
      </w:pPr>
      <w:r w:rsidRPr="00E17D53">
        <w:rPr>
          <w:b/>
          <w:sz w:val="24"/>
          <w:szCs w:val="24"/>
        </w:rPr>
        <w:t xml:space="preserve">Action: Abi </w:t>
      </w:r>
      <w:r w:rsidRPr="00E17D53">
        <w:rPr>
          <w:sz w:val="24"/>
          <w:szCs w:val="24"/>
        </w:rPr>
        <w:t xml:space="preserve">include an update from both the NE LNP and the NUC LNP on each agenda.  </w:t>
      </w:r>
    </w:p>
    <w:p w:rsidR="00E17D53" w:rsidRPr="00E17D53" w:rsidRDefault="00E17D53">
      <w:pPr>
        <w:rPr>
          <w:sz w:val="24"/>
          <w:szCs w:val="24"/>
        </w:rPr>
      </w:pPr>
    </w:p>
    <w:p w:rsidR="00E17D53" w:rsidRPr="00E17D53" w:rsidRDefault="00E17D53" w:rsidP="00E17D53">
      <w:pPr>
        <w:rPr>
          <w:sz w:val="24"/>
          <w:szCs w:val="24"/>
        </w:rPr>
      </w:pPr>
      <w:r w:rsidRPr="00E17D53">
        <w:rPr>
          <w:b/>
          <w:sz w:val="24"/>
          <w:szCs w:val="24"/>
        </w:rPr>
        <w:t xml:space="preserve">Action: Susan </w:t>
      </w:r>
      <w:r w:rsidRPr="00E17D53">
        <w:rPr>
          <w:sz w:val="24"/>
          <w:szCs w:val="24"/>
        </w:rPr>
        <w:t>to circulate the</w:t>
      </w:r>
      <w:r w:rsidR="00497185">
        <w:rPr>
          <w:sz w:val="24"/>
          <w:szCs w:val="24"/>
        </w:rPr>
        <w:t xml:space="preserve"> coast group</w:t>
      </w:r>
      <w:r w:rsidRPr="00E17D53">
        <w:rPr>
          <w:sz w:val="24"/>
          <w:szCs w:val="24"/>
        </w:rPr>
        <w:t xml:space="preserve"> minutes and to seek input from partnership members for up-coming meetings.  </w:t>
      </w:r>
    </w:p>
    <w:p w:rsidR="00E17D53" w:rsidRPr="00E17D53" w:rsidRDefault="00E17D53" w:rsidP="00E17D53">
      <w:pPr>
        <w:rPr>
          <w:sz w:val="24"/>
          <w:szCs w:val="24"/>
        </w:rPr>
      </w:pPr>
    </w:p>
    <w:p w:rsidR="00E17D53" w:rsidRPr="00E17D53" w:rsidRDefault="00E17D53" w:rsidP="00E17D53">
      <w:pPr>
        <w:rPr>
          <w:sz w:val="24"/>
          <w:szCs w:val="24"/>
        </w:rPr>
      </w:pPr>
      <w:r w:rsidRPr="00E17D53">
        <w:rPr>
          <w:b/>
          <w:sz w:val="24"/>
          <w:szCs w:val="24"/>
        </w:rPr>
        <w:t xml:space="preserve">Action: Abi </w:t>
      </w:r>
      <w:r w:rsidRPr="00E17D53">
        <w:rPr>
          <w:sz w:val="24"/>
          <w:szCs w:val="24"/>
        </w:rPr>
        <w:t xml:space="preserve">circulate the final </w:t>
      </w:r>
      <w:r w:rsidR="00497185">
        <w:rPr>
          <w:sz w:val="24"/>
          <w:szCs w:val="24"/>
        </w:rPr>
        <w:t xml:space="preserve">Ouseburn </w:t>
      </w:r>
      <w:r w:rsidRPr="00E17D53">
        <w:rPr>
          <w:sz w:val="24"/>
          <w:szCs w:val="24"/>
        </w:rPr>
        <w:t>briefing note / put up on the Tyne Catchment website when it is ready</w:t>
      </w:r>
    </w:p>
    <w:p w:rsidR="00E17D53" w:rsidRPr="00E17D53" w:rsidRDefault="00E17D53" w:rsidP="00E17D53">
      <w:pPr>
        <w:rPr>
          <w:sz w:val="24"/>
          <w:szCs w:val="24"/>
        </w:rPr>
      </w:pPr>
    </w:p>
    <w:p w:rsidR="00E17D53" w:rsidRPr="00497185" w:rsidRDefault="00E17D53" w:rsidP="00E17D53">
      <w:pPr>
        <w:rPr>
          <w:i/>
          <w:sz w:val="24"/>
          <w:szCs w:val="24"/>
        </w:rPr>
      </w:pPr>
      <w:r w:rsidRPr="00E17D53">
        <w:rPr>
          <w:sz w:val="24"/>
          <w:szCs w:val="24"/>
        </w:rPr>
        <w:t xml:space="preserve">Also Monique mentioned the Tesco plastic bag fund is looking for local projects to fund (around £5k - £8k).  The fund is being administered by Groundwork.  </w:t>
      </w:r>
      <w:r w:rsidRPr="00E17D53">
        <w:rPr>
          <w:b/>
          <w:sz w:val="24"/>
          <w:szCs w:val="24"/>
        </w:rPr>
        <w:t xml:space="preserve">Action: Abi </w:t>
      </w:r>
      <w:r w:rsidRPr="00E17D53">
        <w:rPr>
          <w:sz w:val="24"/>
          <w:szCs w:val="24"/>
        </w:rPr>
        <w:t xml:space="preserve">circulate the links.  </w:t>
      </w:r>
      <w:bookmarkStart w:id="0" w:name="_GoBack"/>
      <w:r w:rsidRPr="00497185">
        <w:rPr>
          <w:i/>
          <w:sz w:val="24"/>
          <w:szCs w:val="24"/>
        </w:rPr>
        <w:t xml:space="preserve">– </w:t>
      </w:r>
      <w:proofErr w:type="gramStart"/>
      <w:r w:rsidRPr="00497185">
        <w:rPr>
          <w:i/>
          <w:sz w:val="24"/>
          <w:szCs w:val="24"/>
        </w:rPr>
        <w:t>this</w:t>
      </w:r>
      <w:proofErr w:type="gramEnd"/>
      <w:r w:rsidRPr="00497185">
        <w:rPr>
          <w:i/>
          <w:sz w:val="24"/>
          <w:szCs w:val="24"/>
        </w:rPr>
        <w:t xml:space="preserve"> was pasted in the minutes</w:t>
      </w:r>
    </w:p>
    <w:bookmarkEnd w:id="0"/>
    <w:p w:rsidR="00E17D53" w:rsidRPr="00E17D53" w:rsidRDefault="00E17D53" w:rsidP="00E17D53">
      <w:pPr>
        <w:rPr>
          <w:sz w:val="24"/>
          <w:szCs w:val="24"/>
        </w:rPr>
      </w:pPr>
    </w:p>
    <w:p w:rsidR="00E17D53" w:rsidRPr="00E17D53" w:rsidRDefault="00E17D53" w:rsidP="00E17D53">
      <w:pPr>
        <w:rPr>
          <w:sz w:val="24"/>
          <w:szCs w:val="24"/>
        </w:rPr>
      </w:pPr>
      <w:r w:rsidRPr="00E17D53">
        <w:rPr>
          <w:sz w:val="24"/>
          <w:szCs w:val="24"/>
        </w:rPr>
        <w:t xml:space="preserve">Susan suggested setting up a twitter / </w:t>
      </w:r>
      <w:proofErr w:type="spellStart"/>
      <w:r w:rsidRPr="00E17D53">
        <w:rPr>
          <w:sz w:val="24"/>
          <w:szCs w:val="24"/>
        </w:rPr>
        <w:t>facebook</w:t>
      </w:r>
      <w:proofErr w:type="spellEnd"/>
      <w:r w:rsidRPr="00E17D53">
        <w:rPr>
          <w:sz w:val="24"/>
          <w:szCs w:val="24"/>
        </w:rPr>
        <w:t xml:space="preserve"> account for the catchment partnership.  </w:t>
      </w:r>
      <w:r w:rsidRPr="00E17D53">
        <w:rPr>
          <w:b/>
          <w:sz w:val="24"/>
          <w:szCs w:val="24"/>
        </w:rPr>
        <w:t>Action:</w:t>
      </w:r>
      <w:r w:rsidRPr="00E17D53">
        <w:rPr>
          <w:sz w:val="24"/>
          <w:szCs w:val="24"/>
        </w:rPr>
        <w:t xml:space="preserve"> </w:t>
      </w:r>
      <w:r w:rsidRPr="00E17D53">
        <w:rPr>
          <w:b/>
          <w:sz w:val="24"/>
          <w:szCs w:val="24"/>
        </w:rPr>
        <w:t>Susan / Kirsty</w:t>
      </w:r>
    </w:p>
    <w:p w:rsidR="00E17D53" w:rsidRPr="00E17D53" w:rsidRDefault="00E17D53" w:rsidP="00E17D53"/>
    <w:p w:rsidR="00E17D53" w:rsidRPr="00E17D53" w:rsidRDefault="00E17D53" w:rsidP="00E17D53"/>
    <w:p w:rsidR="00E17D53" w:rsidRPr="00E17D53" w:rsidRDefault="00E17D53"/>
    <w:sectPr w:rsidR="00E17D53" w:rsidRPr="00E17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3796D"/>
    <w:multiLevelType w:val="hybridMultilevel"/>
    <w:tmpl w:val="18B2B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53"/>
    <w:rsid w:val="00431D23"/>
    <w:rsid w:val="00497185"/>
    <w:rsid w:val="00E1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5A30B-D422-4F2E-95AD-8431BA53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D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7D5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ynecatchment@tyneriverstru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TyneCatchment</dc:creator>
  <cp:keywords/>
  <dc:description/>
  <cp:lastModifiedBy>TyneCatchment</cp:lastModifiedBy>
  <cp:revision>1</cp:revision>
  <dcterms:created xsi:type="dcterms:W3CDTF">2016-01-08T10:54:00Z</dcterms:created>
  <dcterms:modified xsi:type="dcterms:W3CDTF">2016-01-08T11:18:00Z</dcterms:modified>
</cp:coreProperties>
</file>